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4" w:rsidRDefault="00F25214" w:rsidP="00F2521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214">
        <w:rPr>
          <w:rFonts w:ascii="Times New Roman" w:hAnsi="Times New Roman" w:cs="Times New Roman"/>
          <w:b/>
          <w:sz w:val="32"/>
          <w:szCs w:val="32"/>
        </w:rPr>
        <w:t xml:space="preserve">Участники </w:t>
      </w:r>
      <w:r w:rsidRPr="00F25214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4529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214">
        <w:rPr>
          <w:rFonts w:ascii="Times New Roman" w:hAnsi="Times New Roman" w:cs="Times New Roman"/>
          <w:b/>
          <w:sz w:val="32"/>
          <w:szCs w:val="32"/>
        </w:rPr>
        <w:t xml:space="preserve">Губернаторского бала </w:t>
      </w:r>
    </w:p>
    <w:p w:rsidR="006777B1" w:rsidRPr="00452990" w:rsidRDefault="00F25214" w:rsidP="00F2521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214">
        <w:rPr>
          <w:rFonts w:ascii="Times New Roman" w:hAnsi="Times New Roman" w:cs="Times New Roman"/>
          <w:b/>
          <w:sz w:val="32"/>
          <w:szCs w:val="32"/>
        </w:rPr>
        <w:t>муниципального образования Щербиновский район</w:t>
      </w:r>
    </w:p>
    <w:p w:rsidR="00F25214" w:rsidRPr="00F25214" w:rsidRDefault="00F25214" w:rsidP="00F2521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214">
        <w:rPr>
          <w:rFonts w:ascii="Times New Roman" w:hAnsi="Times New Roman" w:cs="Times New Roman"/>
          <w:b/>
          <w:sz w:val="32"/>
          <w:szCs w:val="32"/>
        </w:rPr>
        <w:t xml:space="preserve">на экскурсии </w:t>
      </w:r>
      <w:proofErr w:type="gramStart"/>
      <w:r w:rsidRPr="00F2521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F2521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F25214">
        <w:rPr>
          <w:rFonts w:ascii="Times New Roman" w:hAnsi="Times New Roman" w:cs="Times New Roman"/>
          <w:b/>
          <w:sz w:val="32"/>
          <w:szCs w:val="32"/>
        </w:rPr>
        <w:t>Тимашевском</w:t>
      </w:r>
      <w:proofErr w:type="gramEnd"/>
      <w:r w:rsidRPr="00F25214">
        <w:rPr>
          <w:rFonts w:ascii="Times New Roman" w:hAnsi="Times New Roman" w:cs="Times New Roman"/>
          <w:b/>
          <w:sz w:val="32"/>
          <w:szCs w:val="32"/>
        </w:rPr>
        <w:t xml:space="preserve"> музее семьи Степановых</w:t>
      </w:r>
    </w:p>
    <w:p w:rsidR="00F25214" w:rsidRDefault="00F25214" w:rsidP="007722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22BF" w:rsidRDefault="007722BF" w:rsidP="007722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Патриотическое воспитание – единственно верный путь успешной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 Патриотические чувства закладываются в процессе жизни и бытия человека, находящегося в рамках конкретной социокультурной среды. </w:t>
      </w:r>
    </w:p>
    <w:p w:rsidR="007722BF" w:rsidRDefault="007722BF" w:rsidP="007722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 Большая Родина всегда начинается с малой – места, где родился человек, своей семьи, двора, дома, детского сада и школы, поля подсолнечника и речки Кубани, расположенных рядом. </w:t>
      </w:r>
    </w:p>
    <w:p w:rsidR="007722BF" w:rsidRDefault="007722BF" w:rsidP="007722BF">
      <w:pPr>
        <w:shd w:val="clear" w:color="auto" w:fill="FFFFFF"/>
        <w:spacing w:after="0" w:line="240" w:lineRule="auto"/>
        <w:ind w:firstLine="71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июня 2018 года участники </w:t>
      </w:r>
      <w:r w:rsidR="00F25214" w:rsidRPr="00F2521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F252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Губернаторского бала муниципального образования Щербиновский район </w:t>
      </w:r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побывали на экскурсии </w:t>
      </w:r>
      <w:proofErr w:type="gramStart"/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F252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Тимашевском</w:t>
      </w:r>
      <w:proofErr w:type="gramEnd"/>
      <w:r w:rsidR="00F252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музеи</w:t>
      </w:r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семьи Степановых. </w:t>
      </w:r>
    </w:p>
    <w:p w:rsidR="007722BF" w:rsidRPr="007722BF" w:rsidRDefault="00F25214" w:rsidP="007722B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2BF" w:rsidRPr="007722BF">
        <w:rPr>
          <w:rFonts w:ascii="Times New Roman" w:hAnsi="Times New Roman" w:cs="Times New Roman"/>
          <w:sz w:val="28"/>
          <w:szCs w:val="28"/>
        </w:rPr>
        <w:t xml:space="preserve"> 1970 году </w:t>
      </w:r>
      <w:proofErr w:type="spellStart"/>
      <w:r w:rsidRPr="007722B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722BF">
        <w:rPr>
          <w:rFonts w:ascii="Times New Roman" w:hAnsi="Times New Roman" w:cs="Times New Roman"/>
          <w:sz w:val="28"/>
          <w:szCs w:val="28"/>
        </w:rPr>
        <w:t xml:space="preserve"> музей семьи </w:t>
      </w:r>
      <w:r w:rsidRPr="007722BF">
        <w:rPr>
          <w:rStyle w:val="name-link"/>
          <w:rFonts w:ascii="Times New Roman" w:hAnsi="Times New Roman" w:cs="Times New Roman"/>
          <w:color w:val="000000"/>
          <w:sz w:val="28"/>
          <w:szCs w:val="28"/>
        </w:rPr>
        <w:t>Степановых</w:t>
      </w:r>
      <w:r w:rsidRPr="007722BF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открыт,</w:t>
      </w:r>
      <w:r w:rsidRPr="007722BF">
        <w:rPr>
          <w:rFonts w:ascii="Times New Roman" w:hAnsi="Times New Roman" w:cs="Times New Roman"/>
          <w:sz w:val="28"/>
          <w:szCs w:val="28"/>
        </w:rPr>
        <w:t xml:space="preserve"> </w:t>
      </w:r>
      <w:r w:rsidR="007722BF" w:rsidRPr="007722BF">
        <w:rPr>
          <w:rFonts w:ascii="Times New Roman" w:hAnsi="Times New Roman" w:cs="Times New Roman"/>
          <w:sz w:val="28"/>
          <w:szCs w:val="28"/>
        </w:rPr>
        <w:t>как народный. С 1975 года является филиалом Краснодарского историко-археологического музея-заповедника имени Е.Д. </w:t>
      </w:r>
      <w:proofErr w:type="spellStart"/>
      <w:r w:rsidR="007722BF" w:rsidRPr="007722BF">
        <w:rPr>
          <w:rStyle w:val="name-link"/>
          <w:rFonts w:ascii="Times New Roman" w:hAnsi="Times New Roman" w:cs="Times New Roman"/>
          <w:color w:val="000000"/>
          <w:sz w:val="28"/>
          <w:szCs w:val="28"/>
        </w:rPr>
        <w:t>Фелицына</w:t>
      </w:r>
      <w:proofErr w:type="spellEnd"/>
      <w:r w:rsidR="007722BF" w:rsidRPr="007722BF">
        <w:rPr>
          <w:rFonts w:ascii="Times New Roman" w:hAnsi="Times New Roman" w:cs="Times New Roman"/>
          <w:sz w:val="28"/>
          <w:szCs w:val="28"/>
        </w:rPr>
        <w:t>.</w:t>
      </w:r>
    </w:p>
    <w:p w:rsidR="007722BF" w:rsidRPr="007722BF" w:rsidRDefault="007722BF" w:rsidP="007722B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2BF">
        <w:rPr>
          <w:rFonts w:ascii="Times New Roman" w:hAnsi="Times New Roman" w:cs="Times New Roman"/>
          <w:sz w:val="28"/>
          <w:szCs w:val="28"/>
        </w:rPr>
        <w:t>Это одна из «Жемчужин </w:t>
      </w:r>
      <w:r w:rsidRPr="007722B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Кубани</w:t>
      </w:r>
      <w:r w:rsidRPr="007722BF">
        <w:rPr>
          <w:rFonts w:ascii="Times New Roman" w:hAnsi="Times New Roman" w:cs="Times New Roman"/>
          <w:sz w:val="28"/>
          <w:szCs w:val="28"/>
        </w:rPr>
        <w:t>», центр героико-патриотического воспитания, единственный в </w:t>
      </w:r>
      <w:r w:rsidRPr="007722B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7722BF">
        <w:rPr>
          <w:rFonts w:ascii="Times New Roman" w:hAnsi="Times New Roman" w:cs="Times New Roman"/>
          <w:sz w:val="28"/>
          <w:szCs w:val="28"/>
        </w:rPr>
        <w:t xml:space="preserve"> музей, рассказывающий о подвиге Матери. Девять сыновей </w:t>
      </w:r>
      <w:proofErr w:type="spellStart"/>
      <w:r w:rsidRPr="007722B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7722BF">
        <w:rPr>
          <w:rFonts w:ascii="Times New Roman" w:hAnsi="Times New Roman" w:cs="Times New Roman"/>
          <w:sz w:val="28"/>
          <w:szCs w:val="28"/>
        </w:rPr>
        <w:t xml:space="preserve"> Федоровны Степановой отдали свои жизни в боях за Родину в годы гражданской и Великой Отечественной войн.</w:t>
      </w:r>
    </w:p>
    <w:p w:rsidR="007722BF" w:rsidRPr="007722BF" w:rsidRDefault="007722BF" w:rsidP="007722B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2BF">
        <w:rPr>
          <w:rFonts w:ascii="Times New Roman" w:hAnsi="Times New Roman" w:cs="Times New Roman"/>
          <w:sz w:val="28"/>
          <w:szCs w:val="28"/>
        </w:rPr>
        <w:t xml:space="preserve">Музей уникален. Ни один человек, посетивший его, не остается равнодушным к трагической судьбе матери, положившей на алтарь Отечества самое дорогое — жизни своих сыновей. </w:t>
      </w:r>
    </w:p>
    <w:p w:rsidR="007722BF" w:rsidRPr="007722BF" w:rsidRDefault="007722BF" w:rsidP="007722BF">
      <w:pPr>
        <w:pStyle w:val="a5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22BF">
        <w:rPr>
          <w:rFonts w:ascii="Times New Roman" w:hAnsi="Times New Roman" w:cs="Times New Roman"/>
          <w:sz w:val="28"/>
          <w:szCs w:val="28"/>
        </w:rPr>
        <w:t>В 1982 году на хуторе Ольховском (в советское время хутор Первого Мая) открыт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2BF">
        <w:rPr>
          <w:rFonts w:ascii="Times New Roman" w:hAnsi="Times New Roman" w:cs="Times New Roman"/>
          <w:sz w:val="28"/>
          <w:szCs w:val="28"/>
        </w:rPr>
        <w:t xml:space="preserve">мемориальный дом-музей семьи Степановых. В этом живописном степном уголке семья проживала с 1939 по 1964 годы. </w:t>
      </w:r>
    </w:p>
    <w:p w:rsidR="007722BF" w:rsidRPr="006777B1" w:rsidRDefault="007722BF" w:rsidP="007722B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1"/>
          <w:szCs w:val="21"/>
        </w:rPr>
      </w:pPr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Посетив музей, ребята познакомились с экспозицией, в которой представлены личные вещи и фотодокументы семьи Степановых, музыкальные инст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рументы, на которых они играли.</w:t>
      </w:r>
    </w:p>
    <w:p w:rsidR="007722BF" w:rsidRDefault="007722BF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7722BF" w:rsidRDefault="007722BF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77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Это была по-настоящему захватывающая и интересная экскурсия.</w:t>
      </w: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Начальник отдела воспитательной работы</w:t>
      </w: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управления образования администрации</w:t>
      </w:r>
    </w:p>
    <w:p w:rsidR="00F25214" w:rsidRDefault="00F25214" w:rsidP="0077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</w:t>
      </w:r>
    </w:p>
    <w:p w:rsidR="00F25214" w:rsidRPr="006777B1" w:rsidRDefault="00F25214" w:rsidP="007722BF">
      <w:pPr>
        <w:pStyle w:val="a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Щербиновский район                                                                   Н.Н.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Соломаха</w:t>
      </w:r>
      <w:proofErr w:type="spellEnd"/>
    </w:p>
    <w:p w:rsidR="007722BF" w:rsidRPr="006777B1" w:rsidRDefault="007722BF" w:rsidP="006777B1">
      <w:pPr>
        <w:pStyle w:val="a5"/>
        <w:jc w:val="both"/>
        <w:rPr>
          <w:rFonts w:ascii="Times New Roman" w:hAnsi="Times New Roman" w:cs="Times New Roman"/>
        </w:rPr>
      </w:pPr>
    </w:p>
    <w:sectPr w:rsidR="007722BF" w:rsidRPr="006777B1" w:rsidSect="00677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20C"/>
    <w:rsid w:val="000930EB"/>
    <w:rsid w:val="0030232A"/>
    <w:rsid w:val="003850E1"/>
    <w:rsid w:val="00452990"/>
    <w:rsid w:val="006777B1"/>
    <w:rsid w:val="007722BF"/>
    <w:rsid w:val="007D320C"/>
    <w:rsid w:val="00946AD5"/>
    <w:rsid w:val="00DE4FE7"/>
    <w:rsid w:val="00F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7D320C"/>
  </w:style>
  <w:style w:type="character" w:customStyle="1" w:styleId="resh-link">
    <w:name w:val="resh-link"/>
    <w:basedOn w:val="a0"/>
    <w:rsid w:val="007D320C"/>
  </w:style>
  <w:style w:type="character" w:styleId="a4">
    <w:name w:val="Strong"/>
    <w:basedOn w:val="a0"/>
    <w:uiPriority w:val="22"/>
    <w:qFormat/>
    <w:rsid w:val="006777B1"/>
    <w:rPr>
      <w:b/>
      <w:bCs/>
    </w:rPr>
  </w:style>
  <w:style w:type="paragraph" w:styleId="a5">
    <w:name w:val="No Spacing"/>
    <w:uiPriority w:val="1"/>
    <w:qFormat/>
    <w:rsid w:val="006777B1"/>
    <w:pPr>
      <w:spacing w:after="0" w:line="240" w:lineRule="auto"/>
    </w:pPr>
  </w:style>
  <w:style w:type="paragraph" w:customStyle="1" w:styleId="c1">
    <w:name w:val="c1"/>
    <w:basedOn w:val="a"/>
    <w:rsid w:val="007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722BF"/>
  </w:style>
  <w:style w:type="paragraph" w:customStyle="1" w:styleId="c29">
    <w:name w:val="c29"/>
    <w:basedOn w:val="a"/>
    <w:rsid w:val="007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22BF"/>
  </w:style>
  <w:style w:type="paragraph" w:customStyle="1" w:styleId="c7">
    <w:name w:val="c7"/>
    <w:basedOn w:val="a"/>
    <w:rsid w:val="007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22BF"/>
  </w:style>
  <w:style w:type="paragraph" w:customStyle="1" w:styleId="c12">
    <w:name w:val="c12"/>
    <w:basedOn w:val="a"/>
    <w:rsid w:val="007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10</cp:revision>
  <dcterms:created xsi:type="dcterms:W3CDTF">2018-06-08T17:19:00Z</dcterms:created>
  <dcterms:modified xsi:type="dcterms:W3CDTF">2018-07-06T13:02:00Z</dcterms:modified>
</cp:coreProperties>
</file>